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A50A68" w14:textId="77777777" w:rsidR="00700351" w:rsidRDefault="00700351" w:rsidP="00700351">
      <w:pPr>
        <w:keepNext/>
        <w:spacing w:after="0"/>
        <w:jc w:val="both"/>
        <w:outlineLvl w:val="8"/>
      </w:pPr>
      <w:bookmarkStart w:id="0" w:name="_Hlk159572613"/>
      <w:r>
        <w:rPr>
          <w:rFonts w:ascii="Garamond" w:eastAsia="Times New Roman" w:hAnsi="Garamond"/>
          <w:b/>
          <w:noProof/>
          <w:lang w:eastAsia="sl-SI"/>
        </w:rPr>
        <w:drawing>
          <wp:inline distT="0" distB="0" distL="0" distR="0" wp14:anchorId="61D91D85" wp14:editId="614E617D">
            <wp:extent cx="3228974" cy="495303"/>
            <wp:effectExtent l="0" t="0" r="0" b="0"/>
            <wp:docPr id="196375124"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38D1391" w14:textId="77777777" w:rsidR="00700351" w:rsidRDefault="00700351" w:rsidP="00700351">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06348F13" w14:textId="77777777" w:rsidR="00700351" w:rsidRDefault="00700351" w:rsidP="00700351">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296186DF" w14:textId="77777777" w:rsidR="00700351" w:rsidRDefault="00700351" w:rsidP="00700351">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1D7FF0FB" w14:textId="77777777" w:rsidR="00700351" w:rsidRDefault="00700351" w:rsidP="00700351">
      <w:pPr>
        <w:keepNext/>
        <w:spacing w:after="0"/>
        <w:ind w:firstLine="708"/>
        <w:jc w:val="both"/>
        <w:outlineLvl w:val="5"/>
        <w:rPr>
          <w:rFonts w:ascii="Garamond" w:eastAsia="Times New Roman" w:hAnsi="Garamond"/>
          <w:b/>
          <w:lang w:eastAsia="sl-SI"/>
        </w:rPr>
      </w:pPr>
    </w:p>
    <w:p w14:paraId="504C8A1A" w14:textId="12223B90" w:rsidR="00700351" w:rsidRDefault="00700351" w:rsidP="00700351">
      <w:pPr>
        <w:spacing w:after="0"/>
        <w:jc w:val="both"/>
      </w:pPr>
      <w:r>
        <w:rPr>
          <w:rFonts w:ascii="Garamond" w:eastAsia="Calibri" w:hAnsi="Garamond"/>
          <w:u w:val="single"/>
        </w:rPr>
        <w:t xml:space="preserve">Datum: </w:t>
      </w:r>
      <w:r>
        <w:rPr>
          <w:rFonts w:ascii="Garamond" w:eastAsia="Calibri" w:hAnsi="Garamond"/>
          <w:u w:val="single"/>
        </w:rPr>
        <w:t>03</w:t>
      </w:r>
      <w:r>
        <w:rPr>
          <w:rFonts w:ascii="Garamond" w:eastAsia="Calibri" w:hAnsi="Garamond"/>
          <w:u w:val="single"/>
        </w:rPr>
        <w:t>.0</w:t>
      </w:r>
      <w:r>
        <w:rPr>
          <w:rFonts w:ascii="Garamond" w:eastAsia="Calibri" w:hAnsi="Garamond"/>
          <w:u w:val="single"/>
        </w:rPr>
        <w:t>9</w:t>
      </w:r>
      <w:r>
        <w:rPr>
          <w:rFonts w:ascii="Garamond" w:eastAsia="Calibri" w:hAnsi="Garamond"/>
          <w:u w:val="single"/>
        </w:rPr>
        <w:t xml:space="preserve">. 2024                                                                        Postopek: </w:t>
      </w:r>
      <w:r>
        <w:rPr>
          <w:rFonts w:ascii="Garamond" w:eastAsia="Calibri" w:hAnsi="Garamond"/>
          <w:b/>
          <w:u w:val="single"/>
        </w:rPr>
        <w:t>5</w:t>
      </w:r>
      <w:r>
        <w:rPr>
          <w:rFonts w:ascii="Garamond" w:eastAsia="Calibri" w:hAnsi="Garamond"/>
          <w:b/>
          <w:u w:val="single"/>
        </w:rPr>
        <w:t>38</w:t>
      </w:r>
      <w:r>
        <w:rPr>
          <w:rFonts w:ascii="Garamond" w:eastAsia="Calibri" w:hAnsi="Garamond"/>
          <w:b/>
          <w:u w:val="single"/>
        </w:rPr>
        <w:t>-2024-BG/VH_</w:t>
      </w:r>
    </w:p>
    <w:p w14:paraId="235AD4C6" w14:textId="77777777" w:rsidR="00700351" w:rsidRDefault="00700351" w:rsidP="00700351">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6EA174C9" w14:textId="77777777" w:rsidR="00700351" w:rsidRDefault="00700351" w:rsidP="00700351">
      <w:pPr>
        <w:spacing w:after="0"/>
        <w:jc w:val="both"/>
        <w:rPr>
          <w:rFonts w:ascii="Garamond" w:eastAsia="Times New Roman" w:hAnsi="Garamond"/>
          <w:b/>
          <w:lang w:eastAsia="sl-SI"/>
        </w:rPr>
      </w:pPr>
    </w:p>
    <w:p w14:paraId="430A4073" w14:textId="77777777" w:rsidR="00700351" w:rsidRDefault="00700351" w:rsidP="00700351">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7B57584F" w14:textId="77777777" w:rsidR="00700351" w:rsidRDefault="00700351" w:rsidP="00700351">
      <w:pPr>
        <w:spacing w:after="0"/>
        <w:jc w:val="both"/>
        <w:rPr>
          <w:rFonts w:ascii="Garamond" w:eastAsia="Times New Roman" w:hAnsi="Garamond"/>
          <w:lang w:eastAsia="sl-SI"/>
        </w:rPr>
      </w:pPr>
    </w:p>
    <w:p w14:paraId="60E3DB6A" w14:textId="1F6D8DFE" w:rsidR="00700351" w:rsidRDefault="00700351" w:rsidP="00700351">
      <w:pPr>
        <w:jc w:val="both"/>
        <w:rPr>
          <w:rFonts w:ascii="Garamond" w:eastAsia="Calibri" w:hAnsi="Garamond"/>
          <w:b/>
          <w:bCs/>
        </w:rPr>
      </w:pPr>
      <w:r>
        <w:rPr>
          <w:rFonts w:ascii="Garamond" w:eastAsia="Calibri" w:hAnsi="Garamond"/>
          <w:b/>
          <w:bCs/>
        </w:rPr>
        <w:t xml:space="preserve">POPRAVILO </w:t>
      </w:r>
      <w:r>
        <w:rPr>
          <w:rFonts w:ascii="Garamond" w:eastAsia="Calibri" w:hAnsi="Garamond"/>
          <w:b/>
          <w:bCs/>
        </w:rPr>
        <w:t xml:space="preserve">VIDEOKOLONOSKOPA </w:t>
      </w:r>
    </w:p>
    <w:p w14:paraId="20655025" w14:textId="77777777" w:rsidR="00700351" w:rsidRDefault="00700351" w:rsidP="00700351">
      <w:pPr>
        <w:pStyle w:val="Navadensplet"/>
        <w:rPr>
          <w:rFonts w:ascii="Verdana" w:hAnsi="Verdana"/>
          <w:color w:val="3598DB"/>
          <w:sz w:val="20"/>
          <w:szCs w:val="20"/>
        </w:rPr>
      </w:pPr>
    </w:p>
    <w:p w14:paraId="0A85CC05" w14:textId="77777777" w:rsidR="00700351" w:rsidRPr="00700351" w:rsidRDefault="00700351" w:rsidP="00700351">
      <w:pPr>
        <w:jc w:val="both"/>
        <w:rPr>
          <w:rFonts w:ascii="Garamond" w:eastAsia="Calibri" w:hAnsi="Garamond"/>
          <w:b/>
          <w:bCs/>
        </w:rPr>
      </w:pPr>
      <w:r w:rsidRPr="00700351">
        <w:rPr>
          <w:rFonts w:ascii="Garamond" w:eastAsia="Calibri" w:hAnsi="Garamond"/>
          <w:b/>
          <w:bCs/>
        </w:rPr>
        <w:t>Proizvajalec: FUJI-FILM</w:t>
      </w:r>
    </w:p>
    <w:p w14:paraId="49F087E0" w14:textId="77777777" w:rsidR="00700351" w:rsidRPr="00700351" w:rsidRDefault="00700351" w:rsidP="00700351">
      <w:pPr>
        <w:jc w:val="both"/>
        <w:rPr>
          <w:rFonts w:ascii="Garamond" w:eastAsia="Calibri" w:hAnsi="Garamond"/>
          <w:b/>
          <w:bCs/>
        </w:rPr>
      </w:pPr>
      <w:r w:rsidRPr="00700351">
        <w:rPr>
          <w:rFonts w:ascii="Garamond" w:eastAsia="Calibri" w:hAnsi="Garamond"/>
          <w:b/>
          <w:bCs/>
        </w:rPr>
        <w:t>Tip: EC-760R-V/M</w:t>
      </w:r>
    </w:p>
    <w:p w14:paraId="2B996EB9" w14:textId="77777777" w:rsidR="00700351" w:rsidRPr="00700351" w:rsidRDefault="00700351" w:rsidP="00700351">
      <w:pPr>
        <w:jc w:val="both"/>
        <w:rPr>
          <w:rFonts w:ascii="Garamond" w:eastAsia="Calibri" w:hAnsi="Garamond"/>
          <w:b/>
          <w:bCs/>
        </w:rPr>
      </w:pPr>
      <w:r w:rsidRPr="00700351">
        <w:rPr>
          <w:rFonts w:ascii="Garamond" w:eastAsia="Calibri" w:hAnsi="Garamond"/>
          <w:b/>
          <w:bCs/>
        </w:rPr>
        <w:t>Inventarna številka: 00543453</w:t>
      </w:r>
    </w:p>
    <w:p w14:paraId="38397A96" w14:textId="77777777" w:rsidR="00700351" w:rsidRPr="00700351" w:rsidRDefault="00700351" w:rsidP="00700351">
      <w:pPr>
        <w:jc w:val="both"/>
        <w:rPr>
          <w:rFonts w:ascii="Garamond" w:eastAsia="Calibri" w:hAnsi="Garamond"/>
          <w:b/>
          <w:bCs/>
        </w:rPr>
      </w:pPr>
      <w:r w:rsidRPr="00700351">
        <w:rPr>
          <w:rFonts w:ascii="Garamond" w:eastAsia="Calibri" w:hAnsi="Garamond"/>
          <w:b/>
          <w:bCs/>
        </w:rPr>
        <w:t>Serijska številka: 5C727K084</w:t>
      </w:r>
    </w:p>
    <w:p w14:paraId="10209BFF" w14:textId="77777777" w:rsidR="00700351" w:rsidRPr="00700351" w:rsidRDefault="00700351" w:rsidP="00700351">
      <w:pPr>
        <w:jc w:val="both"/>
        <w:rPr>
          <w:rFonts w:ascii="Garamond" w:eastAsia="Calibri" w:hAnsi="Garamond"/>
          <w:b/>
          <w:bCs/>
        </w:rPr>
      </w:pPr>
      <w:r w:rsidRPr="00700351">
        <w:rPr>
          <w:rFonts w:ascii="Garamond" w:eastAsia="Calibri" w:hAnsi="Garamond"/>
          <w:b/>
          <w:bCs/>
        </w:rPr>
        <w:t>Leto nabave: 2020</w:t>
      </w:r>
    </w:p>
    <w:p w14:paraId="795CBDF8" w14:textId="77777777" w:rsidR="00700351" w:rsidRDefault="00700351" w:rsidP="00700351">
      <w:pPr>
        <w:jc w:val="both"/>
        <w:rPr>
          <w:rFonts w:ascii="Garamond" w:eastAsia="Calibri" w:hAnsi="Garamond"/>
          <w:b/>
          <w:bCs/>
        </w:rPr>
      </w:pPr>
    </w:p>
    <w:p w14:paraId="5C8223F1" w14:textId="0A92A13A" w:rsidR="00700351" w:rsidRPr="00700351" w:rsidRDefault="00700351" w:rsidP="00700351">
      <w:pPr>
        <w:jc w:val="both"/>
        <w:rPr>
          <w:rFonts w:ascii="Garamond" w:eastAsia="Calibri" w:hAnsi="Garamond"/>
        </w:rPr>
      </w:pPr>
      <w:r w:rsidRPr="00700351">
        <w:rPr>
          <w:rFonts w:ascii="Garamond" w:eastAsia="Calibri" w:hAnsi="Garamond"/>
        </w:rPr>
        <w:t>Aparat se nahaja  na endoskopijah – bolezni prebavil (SM: 2735)</w:t>
      </w:r>
    </w:p>
    <w:p w14:paraId="5C76E09E" w14:textId="52F7E17F" w:rsidR="00700351" w:rsidRPr="00700351" w:rsidRDefault="00700351" w:rsidP="00700351">
      <w:pPr>
        <w:jc w:val="both"/>
        <w:rPr>
          <w:rFonts w:ascii="Garamond" w:eastAsia="Calibri" w:hAnsi="Garamond"/>
        </w:rPr>
      </w:pPr>
      <w:r w:rsidRPr="00700351">
        <w:rPr>
          <w:rFonts w:ascii="Garamond" w:eastAsia="Calibri" w:hAnsi="Garamond"/>
        </w:rPr>
        <w:t>Okvara: potrebno zamenjati okvarjene in iztrošene dele</w:t>
      </w:r>
    </w:p>
    <w:p w14:paraId="75F0CD86" w14:textId="77777777" w:rsidR="00700351" w:rsidRDefault="00700351" w:rsidP="00700351">
      <w:pPr>
        <w:jc w:val="both"/>
        <w:rPr>
          <w:rFonts w:ascii="Verdana" w:hAnsi="Verdana"/>
          <w:sz w:val="20"/>
          <w:szCs w:val="20"/>
        </w:rPr>
      </w:pPr>
    </w:p>
    <w:p w14:paraId="32098664" w14:textId="77777777" w:rsidR="00700351" w:rsidRDefault="00700351" w:rsidP="00700351">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327575C8" w14:textId="77777777" w:rsidR="00700351" w:rsidRDefault="00700351" w:rsidP="00700351">
      <w:pPr>
        <w:spacing w:after="0"/>
        <w:jc w:val="both"/>
        <w:rPr>
          <w:rFonts w:ascii="Garamond" w:eastAsia="Calibri" w:hAnsi="Garamond"/>
        </w:rPr>
      </w:pPr>
      <w:r>
        <w:rPr>
          <w:rFonts w:ascii="Garamond" w:eastAsia="Calibri" w:hAnsi="Garamond"/>
        </w:rPr>
        <w:t>1. V letu 2024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5F34501F" w14:textId="77777777" w:rsidR="00700351" w:rsidRDefault="00700351" w:rsidP="00700351">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4F2A6A0" w14:textId="77777777" w:rsidR="00700351" w:rsidRDefault="00700351" w:rsidP="00700351">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BEF4183" w14:textId="77777777" w:rsidR="00700351" w:rsidRDefault="00700351" w:rsidP="00700351">
      <w:pPr>
        <w:spacing w:after="0"/>
        <w:rPr>
          <w:rFonts w:ascii="Garamond" w:eastAsia="Times New Roman" w:hAnsi="Garamond"/>
          <w:b/>
          <w:lang w:eastAsia="sl-SI"/>
        </w:rPr>
      </w:pPr>
      <w:r>
        <w:rPr>
          <w:rFonts w:ascii="Garamond" w:eastAsia="Times New Roman" w:hAnsi="Garamond"/>
          <w:b/>
          <w:lang w:eastAsia="sl-SI"/>
        </w:rPr>
        <w:t>Splošne zahteve:</w:t>
      </w:r>
    </w:p>
    <w:p w14:paraId="44B0FBF5" w14:textId="77777777" w:rsidR="00700351" w:rsidRDefault="00700351" w:rsidP="00700351">
      <w:pPr>
        <w:numPr>
          <w:ilvl w:val="0"/>
          <w:numId w:val="1"/>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4BEB6C7" w14:textId="77777777" w:rsidR="00700351" w:rsidRDefault="00700351" w:rsidP="00700351">
      <w:pPr>
        <w:numPr>
          <w:ilvl w:val="0"/>
          <w:numId w:val="1"/>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376C2CA" w14:textId="77777777" w:rsidR="00700351" w:rsidRDefault="00700351" w:rsidP="00700351">
      <w:pPr>
        <w:numPr>
          <w:ilvl w:val="0"/>
          <w:numId w:val="1"/>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w:t>
      </w:r>
      <w:r>
        <w:rPr>
          <w:rFonts w:ascii="Garamond" w:eastAsia="Times New Roman" w:hAnsi="Garamond"/>
          <w:b/>
        </w:rPr>
        <w:lastRenderedPageBreak/>
        <w:t xml:space="preserve">vzdrževanja  opreme. Naročnik ne bo poravnaval ločenih postavk za stroške prihoda, ure na poti, dnevnice, kilometrina, drugo. </w:t>
      </w:r>
    </w:p>
    <w:p w14:paraId="6E1B98B2" w14:textId="77777777" w:rsidR="00700351" w:rsidRDefault="00700351" w:rsidP="00700351">
      <w:pPr>
        <w:numPr>
          <w:ilvl w:val="0"/>
          <w:numId w:val="1"/>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33BDD249" w14:textId="77777777" w:rsidR="00700351" w:rsidRDefault="00700351" w:rsidP="00700351">
      <w:pPr>
        <w:numPr>
          <w:ilvl w:val="0"/>
          <w:numId w:val="1"/>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4390A79" w14:textId="77777777" w:rsidR="00700351" w:rsidRDefault="00700351" w:rsidP="00700351">
      <w:pPr>
        <w:numPr>
          <w:ilvl w:val="0"/>
          <w:numId w:val="2"/>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6B53702A" w14:textId="77777777" w:rsidR="00700351" w:rsidRDefault="00700351" w:rsidP="00700351">
      <w:pPr>
        <w:numPr>
          <w:ilvl w:val="0"/>
          <w:numId w:val="2"/>
        </w:numPr>
        <w:spacing w:after="0"/>
        <w:jc w:val="both"/>
      </w:pPr>
      <w:r>
        <w:rPr>
          <w:rFonts w:ascii="Garamond" w:eastAsia="Times New Roman" w:hAnsi="Garamond"/>
          <w:bCs/>
          <w:lang w:eastAsia="sl-SI"/>
        </w:rPr>
        <w:t>Merilo izbora: najnižja vrednost ponudbe v EUR z DDV ob izpolnjevanju tehničnih zahtev naročnika.</w:t>
      </w:r>
    </w:p>
    <w:p w14:paraId="7B02DB8A" w14:textId="77777777" w:rsidR="00700351" w:rsidRDefault="00700351" w:rsidP="00700351">
      <w:pPr>
        <w:numPr>
          <w:ilvl w:val="0"/>
          <w:numId w:val="2"/>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37AD26B5" w14:textId="77777777" w:rsidR="00700351" w:rsidRDefault="00700351" w:rsidP="00700351">
      <w:pPr>
        <w:spacing w:after="0"/>
        <w:ind w:left="360"/>
        <w:jc w:val="both"/>
        <w:rPr>
          <w:rFonts w:ascii="Garamond" w:eastAsia="Times New Roman" w:hAnsi="Garamond"/>
          <w:lang w:eastAsia="sl-SI"/>
        </w:rPr>
      </w:pPr>
    </w:p>
    <w:p w14:paraId="08B2C50D" w14:textId="77777777" w:rsidR="00700351" w:rsidRDefault="00700351" w:rsidP="00700351">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4D3E284A"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število opravljenih ur (redne, izredne)</w:t>
      </w:r>
    </w:p>
    <w:p w14:paraId="649C6AEF"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naziv aparata</w:t>
      </w:r>
    </w:p>
    <w:p w14:paraId="5FBF3AAC"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inventarna številka opreme oziroma aparata</w:t>
      </w:r>
    </w:p>
    <w:p w14:paraId="463ACF3F"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serijska številka aparata</w:t>
      </w:r>
    </w:p>
    <w:p w14:paraId="592D79E7"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 xml:space="preserve">oddelek naročnika (nahajališče aparata) </w:t>
      </w:r>
    </w:p>
    <w:p w14:paraId="40AA80D7"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količina in vrsta vgrajenega materiala oz. rezervnih delov</w:t>
      </w:r>
    </w:p>
    <w:p w14:paraId="681D7D7D"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4E6405E4"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6E42E1BA"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da je aparat brezhiben in varen za uporabo.</w:t>
      </w:r>
    </w:p>
    <w:p w14:paraId="16DA9DF9" w14:textId="77777777" w:rsidR="00700351" w:rsidRDefault="00700351" w:rsidP="00700351">
      <w:pPr>
        <w:spacing w:after="0"/>
        <w:jc w:val="both"/>
        <w:rPr>
          <w:rFonts w:ascii="Garamond" w:eastAsia="Times New Roman" w:hAnsi="Garamond"/>
          <w:b/>
          <w:bCs/>
          <w:lang w:eastAsia="sl-SI"/>
        </w:rPr>
      </w:pPr>
    </w:p>
    <w:p w14:paraId="5BEB279B" w14:textId="77777777" w:rsidR="00700351" w:rsidRDefault="00700351" w:rsidP="00700351">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675B5074" w14:textId="77777777" w:rsidR="00700351" w:rsidRDefault="00700351" w:rsidP="00700351">
      <w:pPr>
        <w:spacing w:after="0"/>
        <w:jc w:val="both"/>
        <w:rPr>
          <w:rFonts w:ascii="Garamond" w:eastAsia="Times New Roman" w:hAnsi="Garamond"/>
          <w:b/>
          <w:bCs/>
          <w:lang w:eastAsia="sl-SI"/>
        </w:rPr>
      </w:pPr>
    </w:p>
    <w:p w14:paraId="352A689A" w14:textId="77777777" w:rsidR="00700351" w:rsidRDefault="00700351" w:rsidP="0070035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6FBBC74" w14:textId="77777777" w:rsidR="00700351" w:rsidRDefault="00700351" w:rsidP="0070035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7279862E" w14:textId="77777777" w:rsidR="00700351" w:rsidRDefault="00700351" w:rsidP="00700351">
      <w:pPr>
        <w:numPr>
          <w:ilvl w:val="0"/>
          <w:numId w:val="3"/>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3B1D7CF6"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številko naročilnice</w:t>
      </w:r>
    </w:p>
    <w:p w14:paraId="754FB2B8" w14:textId="77777777" w:rsidR="00700351" w:rsidRDefault="00700351" w:rsidP="00700351">
      <w:pPr>
        <w:spacing w:after="0"/>
        <w:ind w:left="420"/>
        <w:contextualSpacing/>
        <w:jc w:val="both"/>
        <w:rPr>
          <w:rFonts w:ascii="Garamond" w:eastAsia="Calibri" w:hAnsi="Garamond"/>
          <w:b/>
          <w:bCs/>
        </w:rPr>
      </w:pPr>
    </w:p>
    <w:p w14:paraId="0D883661" w14:textId="77777777" w:rsidR="00700351" w:rsidRDefault="00700351" w:rsidP="00700351">
      <w:pPr>
        <w:ind w:left="60"/>
        <w:jc w:val="both"/>
        <w:rPr>
          <w:rFonts w:ascii="Garamond" w:eastAsia="Calibri" w:hAnsi="Garamond"/>
          <w:b/>
          <w:bCs/>
        </w:rPr>
      </w:pPr>
      <w:r>
        <w:rPr>
          <w:rFonts w:ascii="Garamond" w:eastAsia="Calibri" w:hAnsi="Garamond"/>
          <w:b/>
          <w:bCs/>
        </w:rPr>
        <w:t xml:space="preserve">ter kot prilogo </w:t>
      </w:r>
    </w:p>
    <w:p w14:paraId="3D9AF2B1" w14:textId="77777777" w:rsidR="00700351" w:rsidRDefault="00700351" w:rsidP="00700351">
      <w:pPr>
        <w:numPr>
          <w:ilvl w:val="0"/>
          <w:numId w:val="3"/>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7C5D46C4" w14:textId="77777777" w:rsidR="00700351" w:rsidRDefault="00700351" w:rsidP="00700351">
      <w:pPr>
        <w:jc w:val="both"/>
        <w:rPr>
          <w:rFonts w:ascii="Garamond" w:eastAsia="Calibri" w:hAnsi="Garamond"/>
          <w:b/>
          <w:bCs/>
        </w:rPr>
      </w:pPr>
    </w:p>
    <w:p w14:paraId="2170BE92" w14:textId="77777777" w:rsidR="00700351" w:rsidRDefault="00700351" w:rsidP="00700351">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7D4BBA22" w14:textId="77777777" w:rsidR="00700351" w:rsidRDefault="00700351" w:rsidP="00700351">
      <w:pPr>
        <w:spacing w:after="0"/>
        <w:jc w:val="both"/>
        <w:rPr>
          <w:rFonts w:ascii="Garamond" w:eastAsia="Times New Roman" w:hAnsi="Garamond"/>
          <w:lang w:eastAsia="sl-SI"/>
        </w:rPr>
      </w:pPr>
    </w:p>
    <w:p w14:paraId="5D30950C" w14:textId="77777777" w:rsidR="00700351" w:rsidRDefault="00700351" w:rsidP="00700351">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2BD2E060" w14:textId="77777777" w:rsidR="00700351" w:rsidRDefault="00700351" w:rsidP="00700351">
      <w:pPr>
        <w:numPr>
          <w:ilvl w:val="0"/>
          <w:numId w:val="4"/>
        </w:numPr>
        <w:spacing w:after="0"/>
        <w:jc w:val="both"/>
      </w:pPr>
      <w:r>
        <w:rPr>
          <w:rFonts w:ascii="Garamond" w:eastAsia="Times New Roman" w:hAnsi="Garamond"/>
          <w:lang w:eastAsia="sl-SI"/>
        </w:rPr>
        <w:t xml:space="preserve">Boštjan Gajšek, tel. št. 030 203 011, elektronska pošta: </w:t>
      </w:r>
      <w:hyperlink r:id="rId6" w:history="1">
        <w:r>
          <w:rPr>
            <w:rStyle w:val="Hiperpovezava"/>
            <w:rFonts w:ascii="Garamond" w:eastAsia="Times New Roman" w:hAnsi="Garamond"/>
            <w:color w:val="0563C1"/>
            <w:lang w:eastAsia="sl-SI"/>
          </w:rPr>
          <w:t>bostjan.gajsek@sb-celje.si</w:t>
        </w:r>
      </w:hyperlink>
    </w:p>
    <w:p w14:paraId="53F695BF" w14:textId="77777777" w:rsidR="00700351" w:rsidRDefault="00700351" w:rsidP="00700351">
      <w:pPr>
        <w:spacing w:after="0"/>
        <w:jc w:val="both"/>
      </w:pPr>
      <w:r>
        <w:rPr>
          <w:rFonts w:ascii="Garamond" w:eastAsia="Times New Roman" w:hAnsi="Garamond"/>
          <w:lang w:eastAsia="sl-SI"/>
        </w:rPr>
        <w:t xml:space="preserve">-      Matej Vidmar, tel. št. 030 464 787, elektronska pošta </w:t>
      </w:r>
      <w:hyperlink r:id="rId7" w:history="1">
        <w:r>
          <w:rPr>
            <w:rStyle w:val="Hiperpovezava"/>
            <w:rFonts w:ascii="Garamond" w:eastAsia="Times New Roman" w:hAnsi="Garamond"/>
            <w:color w:val="0563C1"/>
            <w:lang w:eastAsia="sl-SI"/>
          </w:rPr>
          <w:t>matej.vidmar@sb-celje.si</w:t>
        </w:r>
      </w:hyperlink>
    </w:p>
    <w:p w14:paraId="35DB962E" w14:textId="77777777" w:rsidR="00700351" w:rsidRDefault="00700351" w:rsidP="00700351">
      <w:pPr>
        <w:spacing w:after="0"/>
        <w:jc w:val="both"/>
        <w:rPr>
          <w:rFonts w:ascii="Garamond" w:eastAsia="Times New Roman" w:hAnsi="Garamond"/>
          <w:lang w:eastAsia="sl-SI"/>
        </w:rPr>
      </w:pPr>
    </w:p>
    <w:p w14:paraId="441D3BBA" w14:textId="77777777" w:rsidR="00700351" w:rsidRDefault="00700351" w:rsidP="00700351">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30892051" w14:textId="77777777" w:rsidR="00700351" w:rsidRDefault="00700351" w:rsidP="00700351">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17A9A3C9" w14:textId="61DE5DF3" w:rsidR="00700351" w:rsidRDefault="00700351" w:rsidP="00700351">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EN_5</w:t>
      </w:r>
      <w:r>
        <w:rPr>
          <w:rFonts w:ascii="Garamond" w:eastAsia="Times New Roman" w:hAnsi="Garamond"/>
          <w:b/>
          <w:lang w:eastAsia="sl-SI"/>
        </w:rPr>
        <w:t>38</w:t>
      </w:r>
      <w:r>
        <w:rPr>
          <w:rFonts w:ascii="Garamond" w:eastAsia="Times New Roman" w:hAnsi="Garamond"/>
          <w:b/>
          <w:lang w:eastAsia="sl-SI"/>
        </w:rPr>
        <w:t xml:space="preserve">_ 2024 popravilo </w:t>
      </w:r>
      <w:proofErr w:type="spellStart"/>
      <w:r>
        <w:rPr>
          <w:rFonts w:ascii="Garamond" w:eastAsia="Times New Roman" w:hAnsi="Garamond"/>
          <w:b/>
          <w:lang w:eastAsia="sl-SI"/>
        </w:rPr>
        <w:t>kolonoskopa</w:t>
      </w:r>
      <w:proofErr w:type="spellEnd"/>
      <w:r>
        <w:rPr>
          <w:rFonts w:ascii="Garamond" w:eastAsia="Times New Roman" w:hAnsi="Garamond"/>
          <w:b/>
          <w:lang w:eastAsia="sl-SI"/>
        </w:rPr>
        <w:t xml:space="preserve"> _ rok oddaje ponudb do </w:t>
      </w:r>
      <w:r>
        <w:rPr>
          <w:rFonts w:ascii="Garamond" w:eastAsia="Times New Roman" w:hAnsi="Garamond"/>
          <w:b/>
          <w:lang w:eastAsia="sl-SI"/>
        </w:rPr>
        <w:t>05</w:t>
      </w:r>
      <w:r>
        <w:rPr>
          <w:rFonts w:ascii="Garamond" w:eastAsia="Times New Roman" w:hAnsi="Garamond"/>
          <w:b/>
          <w:lang w:eastAsia="sl-SI"/>
        </w:rPr>
        <w:t>.0</w:t>
      </w:r>
      <w:r>
        <w:rPr>
          <w:rFonts w:ascii="Garamond" w:eastAsia="Times New Roman" w:hAnsi="Garamond"/>
          <w:b/>
          <w:lang w:eastAsia="sl-SI"/>
        </w:rPr>
        <w:t>9</w:t>
      </w:r>
      <w:r>
        <w:rPr>
          <w:rFonts w:ascii="Garamond" w:eastAsia="Times New Roman" w:hAnsi="Garamond"/>
          <w:b/>
          <w:lang w:eastAsia="sl-SI"/>
        </w:rPr>
        <w:t>.2024 do 12. ure</w:t>
      </w:r>
      <w:r>
        <w:rPr>
          <w:rFonts w:ascii="Garamond" w:eastAsia="Times New Roman" w:hAnsi="Garamond"/>
          <w:lang w:eastAsia="sl-SI"/>
        </w:rPr>
        <w:t>.</w:t>
      </w:r>
    </w:p>
    <w:p w14:paraId="61FD201F" w14:textId="77777777" w:rsidR="00700351" w:rsidRDefault="00700351" w:rsidP="00700351">
      <w:pPr>
        <w:spacing w:after="0"/>
        <w:rPr>
          <w:rFonts w:ascii="Garamond" w:eastAsia="Times New Roman" w:hAnsi="Garamond"/>
          <w:lang w:eastAsia="sl-SI"/>
        </w:rPr>
      </w:pPr>
    </w:p>
    <w:bookmarkEnd w:id="0"/>
    <w:p w14:paraId="46C637C1" w14:textId="77777777" w:rsidR="00700351" w:rsidRDefault="00700351" w:rsidP="00700351">
      <w:pPr>
        <w:spacing w:after="0"/>
        <w:rPr>
          <w:rFonts w:ascii="Garamond" w:eastAsia="Times New Roman" w:hAnsi="Garamond"/>
          <w:lang w:eastAsia="sl-SI"/>
        </w:rPr>
      </w:pPr>
    </w:p>
    <w:p w14:paraId="3D55AF92" w14:textId="77777777" w:rsidR="00700351" w:rsidRDefault="00700351" w:rsidP="00700351">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1B3D4052" w14:textId="77777777" w:rsidR="00700351" w:rsidRDefault="00700351" w:rsidP="00700351">
      <w:pPr>
        <w:spacing w:after="0"/>
        <w:rPr>
          <w:rFonts w:ascii="Garamond" w:eastAsia="Times New Roman" w:hAnsi="Garamond"/>
          <w:lang w:eastAsia="sl-SI"/>
        </w:rPr>
      </w:pPr>
      <w:r>
        <w:rPr>
          <w:rFonts w:ascii="Garamond" w:eastAsia="Times New Roman" w:hAnsi="Garamond"/>
          <w:lang w:eastAsia="sl-SI"/>
        </w:rPr>
        <w:t>Stanislava Pahole Hočevar,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Gril,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17D939D2" w14:textId="77777777" w:rsidR="00700351" w:rsidRDefault="00700351" w:rsidP="00700351"/>
    <w:p w14:paraId="038BF154" w14:textId="77777777" w:rsidR="00700351" w:rsidRDefault="00700351" w:rsidP="00700351"/>
    <w:p w14:paraId="2AB5D44C" w14:textId="77777777" w:rsidR="00700351" w:rsidRDefault="00700351" w:rsidP="00700351"/>
    <w:p w14:paraId="1C9E249A" w14:textId="77777777" w:rsidR="00700351" w:rsidRDefault="00700351" w:rsidP="00700351"/>
    <w:p w14:paraId="79EEFC3D" w14:textId="77777777" w:rsidR="00700351" w:rsidRDefault="00700351" w:rsidP="00700351"/>
    <w:p w14:paraId="604F9743" w14:textId="77777777" w:rsidR="00700351" w:rsidRDefault="00700351" w:rsidP="00700351"/>
    <w:p w14:paraId="686ABCC7" w14:textId="77777777" w:rsidR="00700351" w:rsidRDefault="00700351" w:rsidP="00700351"/>
    <w:p w14:paraId="57E558C8" w14:textId="77777777" w:rsidR="003009E7" w:rsidRDefault="003009E7"/>
    <w:sectPr w:rsidR="003009E7" w:rsidSect="00700351">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344228"/>
    <w:multiLevelType w:val="multilevel"/>
    <w:tmpl w:val="7EA4FD5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E963CFB"/>
    <w:multiLevelType w:val="multilevel"/>
    <w:tmpl w:val="3EDE50F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44AC31C8"/>
    <w:multiLevelType w:val="multilevel"/>
    <w:tmpl w:val="027A83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03053E0"/>
    <w:multiLevelType w:val="multilevel"/>
    <w:tmpl w:val="EF0C4AA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38919528">
    <w:abstractNumId w:val="3"/>
  </w:num>
  <w:num w:numId="2" w16cid:durableId="881594578">
    <w:abstractNumId w:val="0"/>
  </w:num>
  <w:num w:numId="3" w16cid:durableId="1257010959">
    <w:abstractNumId w:val="1"/>
  </w:num>
  <w:num w:numId="4" w16cid:durableId="10219761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351"/>
    <w:rsid w:val="001F264A"/>
    <w:rsid w:val="003009E7"/>
    <w:rsid w:val="00700351"/>
    <w:rsid w:val="00B23277"/>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F6BD1"/>
  <w15:chartTrackingRefBased/>
  <w15:docId w15:val="{142C7530-29E5-44DB-9A52-D19B4620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00351"/>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7003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003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00351"/>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00351"/>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00351"/>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00351"/>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00351"/>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00351"/>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00351"/>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00351"/>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00351"/>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00351"/>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00351"/>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00351"/>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00351"/>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00351"/>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00351"/>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00351"/>
    <w:rPr>
      <w:rFonts w:eastAsiaTheme="majorEastAsia" w:cstheme="majorBidi"/>
      <w:color w:val="272727" w:themeColor="text1" w:themeTint="D8"/>
    </w:rPr>
  </w:style>
  <w:style w:type="paragraph" w:styleId="Naslov">
    <w:name w:val="Title"/>
    <w:basedOn w:val="Navaden"/>
    <w:next w:val="Navaden"/>
    <w:link w:val="NaslovZnak"/>
    <w:uiPriority w:val="10"/>
    <w:qFormat/>
    <w:rsid w:val="00700351"/>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00351"/>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00351"/>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00351"/>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00351"/>
    <w:pPr>
      <w:spacing w:before="160"/>
      <w:jc w:val="center"/>
    </w:pPr>
    <w:rPr>
      <w:i/>
      <w:iCs/>
      <w:color w:val="404040" w:themeColor="text1" w:themeTint="BF"/>
    </w:rPr>
  </w:style>
  <w:style w:type="character" w:customStyle="1" w:styleId="CitatZnak">
    <w:name w:val="Citat Znak"/>
    <w:basedOn w:val="Privzetapisavaodstavka"/>
    <w:link w:val="Citat"/>
    <w:uiPriority w:val="29"/>
    <w:rsid w:val="00700351"/>
    <w:rPr>
      <w:i/>
      <w:iCs/>
      <w:color w:val="404040" w:themeColor="text1" w:themeTint="BF"/>
    </w:rPr>
  </w:style>
  <w:style w:type="paragraph" w:styleId="Odstavekseznama">
    <w:name w:val="List Paragraph"/>
    <w:basedOn w:val="Navaden"/>
    <w:uiPriority w:val="34"/>
    <w:qFormat/>
    <w:rsid w:val="00700351"/>
    <w:pPr>
      <w:ind w:left="720"/>
      <w:contextualSpacing/>
    </w:pPr>
  </w:style>
  <w:style w:type="character" w:styleId="Intenzivenpoudarek">
    <w:name w:val="Intense Emphasis"/>
    <w:basedOn w:val="Privzetapisavaodstavka"/>
    <w:uiPriority w:val="21"/>
    <w:qFormat/>
    <w:rsid w:val="00700351"/>
    <w:rPr>
      <w:i/>
      <w:iCs/>
      <w:color w:val="0F4761" w:themeColor="accent1" w:themeShade="BF"/>
    </w:rPr>
  </w:style>
  <w:style w:type="paragraph" w:styleId="Intenzivencitat">
    <w:name w:val="Intense Quote"/>
    <w:basedOn w:val="Navaden"/>
    <w:next w:val="Navaden"/>
    <w:link w:val="IntenzivencitatZnak"/>
    <w:uiPriority w:val="30"/>
    <w:qFormat/>
    <w:rsid w:val="007003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00351"/>
    <w:rPr>
      <w:i/>
      <w:iCs/>
      <w:color w:val="0F4761" w:themeColor="accent1" w:themeShade="BF"/>
    </w:rPr>
  </w:style>
  <w:style w:type="character" w:styleId="Intenzivensklic">
    <w:name w:val="Intense Reference"/>
    <w:basedOn w:val="Privzetapisavaodstavka"/>
    <w:uiPriority w:val="32"/>
    <w:qFormat/>
    <w:rsid w:val="00700351"/>
    <w:rPr>
      <w:b/>
      <w:bCs/>
      <w:smallCaps/>
      <w:color w:val="0F4761" w:themeColor="accent1" w:themeShade="BF"/>
      <w:spacing w:val="5"/>
    </w:rPr>
  </w:style>
  <w:style w:type="character" w:styleId="Hiperpovezava">
    <w:name w:val="Hyperlink"/>
    <w:basedOn w:val="Privzetapisavaodstavka"/>
    <w:rsid w:val="00700351"/>
    <w:rPr>
      <w:color w:val="0000FF"/>
      <w:u w:val="single"/>
    </w:rPr>
  </w:style>
  <w:style w:type="paragraph" w:styleId="Navadensplet">
    <w:name w:val="Normal (Web)"/>
    <w:basedOn w:val="Navaden"/>
    <w:rsid w:val="00700351"/>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3213586">
      <w:bodyDiv w:val="1"/>
      <w:marLeft w:val="0"/>
      <w:marRight w:val="0"/>
      <w:marTop w:val="0"/>
      <w:marBottom w:val="0"/>
      <w:divBdr>
        <w:top w:val="none" w:sz="0" w:space="0" w:color="auto"/>
        <w:left w:val="none" w:sz="0" w:space="0" w:color="auto"/>
        <w:bottom w:val="none" w:sz="0" w:space="0" w:color="auto"/>
        <w:right w:val="none" w:sz="0" w:space="0" w:color="auto"/>
      </w:divBdr>
    </w:div>
    <w:div w:id="1176923977">
      <w:bodyDiv w:val="1"/>
      <w:marLeft w:val="0"/>
      <w:marRight w:val="0"/>
      <w:marTop w:val="0"/>
      <w:marBottom w:val="0"/>
      <w:divBdr>
        <w:top w:val="none" w:sz="0" w:space="0" w:color="auto"/>
        <w:left w:val="none" w:sz="0" w:space="0" w:color="auto"/>
        <w:bottom w:val="none" w:sz="0" w:space="0" w:color="auto"/>
        <w:right w:val="none" w:sz="0" w:space="0" w:color="auto"/>
      </w:divBdr>
    </w:div>
    <w:div w:id="1496873224">
      <w:bodyDiv w:val="1"/>
      <w:marLeft w:val="0"/>
      <w:marRight w:val="0"/>
      <w:marTop w:val="0"/>
      <w:marBottom w:val="0"/>
      <w:divBdr>
        <w:top w:val="none" w:sz="0" w:space="0" w:color="auto"/>
        <w:left w:val="none" w:sz="0" w:space="0" w:color="auto"/>
        <w:bottom w:val="none" w:sz="0" w:space="0" w:color="auto"/>
        <w:right w:val="none" w:sz="0" w:space="0" w:color="auto"/>
      </w:divBdr>
    </w:div>
    <w:div w:id="155137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754</Words>
  <Characters>4304</Characters>
  <Application>Microsoft Office Word</Application>
  <DocSecurity>0</DocSecurity>
  <Lines>35</Lines>
  <Paragraphs>10</Paragraphs>
  <ScaleCrop>false</ScaleCrop>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2024-09-03T12:44:00Z</dcterms:created>
  <dcterms:modified xsi:type="dcterms:W3CDTF">2024-09-03T12:47:00Z</dcterms:modified>
</cp:coreProperties>
</file>